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A6F27" w14:textId="4F023CF1" w:rsidR="000717E9" w:rsidRPr="00B16BBC" w:rsidRDefault="00B16BBC" w:rsidP="00B16BB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評価項目及び評価基準</w:t>
      </w:r>
    </w:p>
    <w:p w14:paraId="028661BF" w14:textId="786098DA" w:rsidR="00B16BBC" w:rsidRDefault="00B16BBC"/>
    <w:p w14:paraId="2CD4D371" w14:textId="780AAE97" w:rsidR="00B16BBC" w:rsidRDefault="00B16BBC" w:rsidP="00B16BBC">
      <w:pPr>
        <w:ind w:firstLineChars="100" w:firstLine="210"/>
      </w:pPr>
      <w:r>
        <w:rPr>
          <w:rFonts w:hint="eastAsia"/>
        </w:rPr>
        <w:t>以下の各項目の評価基準に基づき、各項目の配点の合計を100点満点として評価し、審査</w:t>
      </w:r>
      <w:r w:rsidR="00503255" w:rsidRPr="006945A9">
        <w:rPr>
          <w:rFonts w:hint="eastAsia"/>
          <w:color w:val="000000" w:themeColor="text1"/>
        </w:rPr>
        <w:t>委</w:t>
      </w:r>
      <w:r>
        <w:rPr>
          <w:rFonts w:hint="eastAsia"/>
        </w:rPr>
        <w:t>員の評価点の合計の平均により</w:t>
      </w:r>
      <w:r w:rsidRPr="00D4607F">
        <w:rPr>
          <w:rFonts w:hint="eastAsia"/>
          <w:color w:val="000000" w:themeColor="text1"/>
        </w:rPr>
        <w:t>算出</w:t>
      </w:r>
      <w:r w:rsidR="00EB6BBA" w:rsidRPr="00D4607F">
        <w:rPr>
          <w:rFonts w:hint="eastAsia"/>
          <w:color w:val="000000" w:themeColor="text1"/>
        </w:rPr>
        <w:t>したものを最終の評価点とする</w:t>
      </w:r>
      <w:r w:rsidRPr="00D4607F">
        <w:rPr>
          <w:rFonts w:hint="eastAsia"/>
          <w:color w:val="000000" w:themeColor="text1"/>
        </w:rPr>
        <w:t>。なお、</w:t>
      </w:r>
      <w:r w:rsidR="00A54B7B" w:rsidRPr="00D4607F">
        <w:rPr>
          <w:rFonts w:hint="eastAsia"/>
          <w:color w:val="000000" w:themeColor="text1"/>
        </w:rPr>
        <w:t>最終の評価点</w:t>
      </w:r>
      <w:r w:rsidRPr="00D4607F">
        <w:rPr>
          <w:rFonts w:hint="eastAsia"/>
          <w:color w:val="000000" w:themeColor="text1"/>
        </w:rPr>
        <w:t>が60</w:t>
      </w:r>
      <w:r>
        <w:rPr>
          <w:rFonts w:hint="eastAsia"/>
        </w:rPr>
        <w:t>点を超えなかった場合は契約候補者としない。</w:t>
      </w:r>
    </w:p>
    <w:p w14:paraId="75215BD0" w14:textId="1BCC2171" w:rsidR="00B16BBC" w:rsidRPr="00A54B7B" w:rsidRDefault="00B16BBC" w:rsidP="00B16BBC">
      <w:pPr>
        <w:ind w:firstLineChars="100" w:firstLine="210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2693"/>
        <w:gridCol w:w="3969"/>
        <w:gridCol w:w="1236"/>
      </w:tblGrid>
      <w:tr w:rsidR="00B16BBC" w14:paraId="5684A1FE" w14:textId="77777777" w:rsidTr="165D84F6">
        <w:trPr>
          <w:trHeight w:val="517"/>
        </w:trPr>
        <w:tc>
          <w:tcPr>
            <w:tcW w:w="8500" w:type="dxa"/>
            <w:gridSpan w:val="3"/>
            <w:tcBorders>
              <w:bottom w:val="single" w:sz="4" w:space="0" w:color="000000" w:themeColor="text1"/>
            </w:tcBorders>
          </w:tcPr>
          <w:p w14:paraId="4B7561FF" w14:textId="15CC9520" w:rsidR="00B16BBC" w:rsidRDefault="00B16BBC" w:rsidP="00661E38">
            <w:pPr>
              <w:spacing w:line="276" w:lineRule="auto"/>
              <w:jc w:val="center"/>
            </w:pPr>
            <w:r>
              <w:rPr>
                <w:rFonts w:hint="eastAsia"/>
              </w:rPr>
              <w:t>評価項目</w:t>
            </w:r>
          </w:p>
        </w:tc>
        <w:tc>
          <w:tcPr>
            <w:tcW w:w="1236" w:type="dxa"/>
          </w:tcPr>
          <w:p w14:paraId="713D44C8" w14:textId="77903E57" w:rsidR="00B16BBC" w:rsidRDefault="00B16BBC" w:rsidP="00661E38">
            <w:pPr>
              <w:spacing w:line="276" w:lineRule="auto"/>
              <w:jc w:val="center"/>
            </w:pPr>
            <w:r>
              <w:rPr>
                <w:rFonts w:hint="eastAsia"/>
              </w:rPr>
              <w:t>配点</w:t>
            </w:r>
          </w:p>
        </w:tc>
      </w:tr>
      <w:tr w:rsidR="00B16BBC" w14:paraId="7577E246" w14:textId="77777777" w:rsidTr="165D84F6">
        <w:trPr>
          <w:trHeight w:val="1125"/>
        </w:trPr>
        <w:tc>
          <w:tcPr>
            <w:tcW w:w="18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07959" w14:textId="77777777" w:rsidR="00B16BBC" w:rsidRDefault="00B16BBC" w:rsidP="00B16BBC">
            <w:pPr>
              <w:jc w:val="center"/>
            </w:pPr>
          </w:p>
          <w:p w14:paraId="34F3E78B" w14:textId="4490AF78" w:rsidR="165D84F6" w:rsidRDefault="165D84F6" w:rsidP="165D84F6">
            <w:pPr>
              <w:jc w:val="center"/>
            </w:pPr>
          </w:p>
          <w:p w14:paraId="6B9913AE" w14:textId="20B9A0AF" w:rsidR="165D84F6" w:rsidRDefault="165D84F6" w:rsidP="165D84F6">
            <w:pPr>
              <w:jc w:val="center"/>
            </w:pPr>
          </w:p>
          <w:p w14:paraId="506AFF3E" w14:textId="12E1E918" w:rsidR="165D84F6" w:rsidRDefault="165D84F6" w:rsidP="165D84F6">
            <w:pPr>
              <w:jc w:val="center"/>
            </w:pPr>
          </w:p>
          <w:p w14:paraId="14FC3B48" w14:textId="1D847385" w:rsidR="00B16BBC" w:rsidRDefault="00B16BBC" w:rsidP="00B16BBC">
            <w:pPr>
              <w:jc w:val="center"/>
            </w:pPr>
            <w:r>
              <w:rPr>
                <w:rFonts w:hint="eastAsia"/>
              </w:rPr>
              <w:t>提案者に</w:t>
            </w:r>
          </w:p>
          <w:p w14:paraId="3947787F" w14:textId="56D2FC3F" w:rsidR="00B16BBC" w:rsidRDefault="00B16BBC" w:rsidP="00B16BBC">
            <w:pPr>
              <w:spacing w:line="360" w:lineRule="auto"/>
              <w:jc w:val="center"/>
            </w:pPr>
            <w:r>
              <w:rPr>
                <w:rFonts w:hint="eastAsia"/>
              </w:rPr>
              <w:t>対する評価</w:t>
            </w:r>
          </w:p>
        </w:tc>
        <w:tc>
          <w:tcPr>
            <w:tcW w:w="2693" w:type="dxa"/>
            <w:tcBorders>
              <w:left w:val="single" w:sz="4" w:space="0" w:color="000000" w:themeColor="text1"/>
            </w:tcBorders>
          </w:tcPr>
          <w:p w14:paraId="23553D65" w14:textId="77777777" w:rsidR="00661E38" w:rsidRDefault="00661E38" w:rsidP="00661E38">
            <w:pPr>
              <w:jc w:val="center"/>
            </w:pPr>
          </w:p>
          <w:p w14:paraId="2907375F" w14:textId="1C7082C3" w:rsidR="00B16BBC" w:rsidRDefault="00B16BBC" w:rsidP="00661E38">
            <w:pPr>
              <w:jc w:val="center"/>
            </w:pPr>
            <w:r>
              <w:rPr>
                <w:rFonts w:hint="eastAsia"/>
              </w:rPr>
              <w:t>業務実績</w:t>
            </w:r>
          </w:p>
        </w:tc>
        <w:tc>
          <w:tcPr>
            <w:tcW w:w="3969" w:type="dxa"/>
          </w:tcPr>
          <w:p w14:paraId="1BF5D6BC" w14:textId="4C67E856" w:rsidR="00B16BBC" w:rsidRDefault="00B16BBC" w:rsidP="00661E38">
            <w:pPr>
              <w:spacing w:before="240"/>
            </w:pPr>
            <w:r>
              <w:rPr>
                <w:rFonts w:hint="eastAsia"/>
              </w:rPr>
              <w:t>同種及び類似事業の実績が優れているか。</w:t>
            </w:r>
          </w:p>
        </w:tc>
        <w:tc>
          <w:tcPr>
            <w:tcW w:w="1236" w:type="dxa"/>
          </w:tcPr>
          <w:p w14:paraId="37669992" w14:textId="77777777" w:rsidR="00661E38" w:rsidRDefault="00661E38" w:rsidP="00B16BBC">
            <w:pPr>
              <w:jc w:val="right"/>
            </w:pPr>
          </w:p>
          <w:p w14:paraId="05E67735" w14:textId="16D2FDFD" w:rsidR="00B16BBC" w:rsidRDefault="00B16BBC" w:rsidP="00B16BBC">
            <w:pPr>
              <w:jc w:val="right"/>
            </w:pPr>
            <w:r>
              <w:rPr>
                <w:rFonts w:hint="eastAsia"/>
              </w:rPr>
              <w:t>１０</w:t>
            </w:r>
          </w:p>
        </w:tc>
      </w:tr>
      <w:tr w:rsidR="00B16BBC" w14:paraId="63925925" w14:textId="77777777" w:rsidTr="165D84F6">
        <w:trPr>
          <w:trHeight w:val="989"/>
        </w:trPr>
        <w:tc>
          <w:tcPr>
            <w:tcW w:w="183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309636" w14:textId="77777777" w:rsidR="00B16BBC" w:rsidRPr="00533F7C" w:rsidRDefault="00B16BBC" w:rsidP="00B16BBC">
            <w:pPr>
              <w:rPr>
                <w:color w:val="000000" w:themeColor="text1"/>
              </w:rPr>
            </w:pPr>
          </w:p>
        </w:tc>
        <w:tc>
          <w:tcPr>
            <w:tcW w:w="2693" w:type="dxa"/>
            <w:tcBorders>
              <w:left w:val="single" w:sz="4" w:space="0" w:color="000000" w:themeColor="text1"/>
            </w:tcBorders>
          </w:tcPr>
          <w:p w14:paraId="491FD5CC" w14:textId="77777777" w:rsidR="00661E38" w:rsidRPr="00533F7C" w:rsidRDefault="00661E38" w:rsidP="00661E38">
            <w:pPr>
              <w:jc w:val="center"/>
              <w:rPr>
                <w:color w:val="000000" w:themeColor="text1"/>
              </w:rPr>
            </w:pPr>
          </w:p>
          <w:p w14:paraId="07102746" w14:textId="6EBBE6CC" w:rsidR="00B16BBC" w:rsidRPr="00533F7C" w:rsidRDefault="7C9C2E90" w:rsidP="165D84F6">
            <w:pPr>
              <w:jc w:val="center"/>
              <w:rPr>
                <w:color w:val="000000" w:themeColor="text1"/>
              </w:rPr>
            </w:pPr>
            <w:r w:rsidRPr="00533F7C">
              <w:rPr>
                <w:color w:val="000000" w:themeColor="text1"/>
              </w:rPr>
              <w:t>業務実施体制</w:t>
            </w:r>
            <w:r w:rsidR="00503255" w:rsidRPr="00533F7C">
              <w:rPr>
                <w:rFonts w:hint="eastAsia"/>
                <w:color w:val="000000" w:themeColor="text1"/>
              </w:rPr>
              <w:t>①</w:t>
            </w:r>
          </w:p>
        </w:tc>
        <w:tc>
          <w:tcPr>
            <w:tcW w:w="3969" w:type="dxa"/>
          </w:tcPr>
          <w:p w14:paraId="344649A2" w14:textId="6DFCEA10" w:rsidR="00B16BBC" w:rsidRPr="00533F7C" w:rsidRDefault="00B16BBC" w:rsidP="00661E38">
            <w:pPr>
              <w:spacing w:before="240" w:after="240"/>
              <w:rPr>
                <w:color w:val="000000" w:themeColor="text1"/>
              </w:rPr>
            </w:pPr>
            <w:r w:rsidRPr="00533F7C">
              <w:rPr>
                <w:rFonts w:hint="eastAsia"/>
                <w:color w:val="000000" w:themeColor="text1"/>
              </w:rPr>
              <w:t>人員配置が適切で、業務実施を着実に遂行できる体制となっているか。</w:t>
            </w:r>
          </w:p>
        </w:tc>
        <w:tc>
          <w:tcPr>
            <w:tcW w:w="1236" w:type="dxa"/>
          </w:tcPr>
          <w:p w14:paraId="7FD20B9C" w14:textId="77777777" w:rsidR="00661E38" w:rsidRPr="00533F7C" w:rsidRDefault="00661E38" w:rsidP="00B16BBC">
            <w:pPr>
              <w:jc w:val="right"/>
              <w:rPr>
                <w:color w:val="000000" w:themeColor="text1"/>
              </w:rPr>
            </w:pPr>
          </w:p>
          <w:p w14:paraId="49FF55FB" w14:textId="761E3487" w:rsidR="00B16BBC" w:rsidRPr="00533F7C" w:rsidRDefault="00B16BBC" w:rsidP="00B16BBC">
            <w:pPr>
              <w:jc w:val="right"/>
              <w:rPr>
                <w:color w:val="000000" w:themeColor="text1"/>
              </w:rPr>
            </w:pPr>
            <w:r w:rsidRPr="00533F7C">
              <w:rPr>
                <w:rFonts w:hint="eastAsia"/>
                <w:color w:val="000000" w:themeColor="text1"/>
              </w:rPr>
              <w:t>１０</w:t>
            </w:r>
          </w:p>
        </w:tc>
      </w:tr>
      <w:tr w:rsidR="165D84F6" w14:paraId="5D8840AA" w14:textId="77777777" w:rsidTr="165D84F6">
        <w:trPr>
          <w:trHeight w:val="989"/>
        </w:trPr>
        <w:tc>
          <w:tcPr>
            <w:tcW w:w="183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D140A0" w14:textId="77777777" w:rsidR="00447EF0" w:rsidRPr="00533F7C" w:rsidRDefault="00447EF0">
            <w:pPr>
              <w:rPr>
                <w:color w:val="000000" w:themeColor="text1"/>
              </w:rPr>
            </w:pPr>
          </w:p>
        </w:tc>
        <w:tc>
          <w:tcPr>
            <w:tcW w:w="2693" w:type="dxa"/>
            <w:tcBorders>
              <w:left w:val="single" w:sz="4" w:space="0" w:color="000000" w:themeColor="text1"/>
            </w:tcBorders>
          </w:tcPr>
          <w:p w14:paraId="1E4C0134" w14:textId="2EAC4E12" w:rsidR="165D84F6" w:rsidRPr="00533F7C" w:rsidRDefault="165D84F6" w:rsidP="165D84F6">
            <w:pPr>
              <w:jc w:val="center"/>
              <w:rPr>
                <w:color w:val="000000" w:themeColor="text1"/>
              </w:rPr>
            </w:pPr>
          </w:p>
          <w:p w14:paraId="08293891" w14:textId="7B2A4908" w:rsidR="58CCE03E" w:rsidRPr="00533F7C" w:rsidRDefault="58CCE03E" w:rsidP="165D84F6">
            <w:pPr>
              <w:jc w:val="center"/>
              <w:rPr>
                <w:color w:val="000000" w:themeColor="text1"/>
              </w:rPr>
            </w:pPr>
            <w:r w:rsidRPr="00533F7C">
              <w:rPr>
                <w:color w:val="000000" w:themeColor="text1"/>
              </w:rPr>
              <w:t>業務実施体制</w:t>
            </w:r>
            <w:r w:rsidR="00503255" w:rsidRPr="00533F7C">
              <w:rPr>
                <w:rFonts w:hint="eastAsia"/>
                <w:color w:val="000000" w:themeColor="text1"/>
              </w:rPr>
              <w:t>②</w:t>
            </w:r>
          </w:p>
          <w:p w14:paraId="0A0E9C12" w14:textId="4E7DB9DD" w:rsidR="165D84F6" w:rsidRPr="00533F7C" w:rsidRDefault="165D84F6" w:rsidP="165D84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69" w:type="dxa"/>
          </w:tcPr>
          <w:p w14:paraId="0189E83C" w14:textId="291443BB" w:rsidR="58CCE03E" w:rsidRPr="00533F7C" w:rsidRDefault="58CCE03E" w:rsidP="165D84F6">
            <w:pPr>
              <w:spacing w:before="240" w:after="240"/>
              <w:rPr>
                <w:color w:val="000000" w:themeColor="text1"/>
              </w:rPr>
            </w:pPr>
            <w:r w:rsidRPr="00533F7C">
              <w:rPr>
                <w:color w:val="000000" w:themeColor="text1"/>
              </w:rPr>
              <w:t>本市（協会）の要望等に迅速・柔軟に対応できるか。</w:t>
            </w:r>
          </w:p>
        </w:tc>
        <w:tc>
          <w:tcPr>
            <w:tcW w:w="1236" w:type="dxa"/>
          </w:tcPr>
          <w:p w14:paraId="358012B4" w14:textId="77777777" w:rsidR="165D84F6" w:rsidRPr="00533F7C" w:rsidRDefault="165D84F6" w:rsidP="165D84F6">
            <w:pPr>
              <w:jc w:val="right"/>
              <w:rPr>
                <w:color w:val="000000" w:themeColor="text1"/>
              </w:rPr>
            </w:pPr>
          </w:p>
          <w:p w14:paraId="74DF2DEF" w14:textId="0E72B2AD" w:rsidR="165D84F6" w:rsidRPr="00533F7C" w:rsidRDefault="006945A9" w:rsidP="165D84F6">
            <w:pPr>
              <w:jc w:val="right"/>
              <w:rPr>
                <w:color w:val="000000" w:themeColor="text1"/>
              </w:rPr>
            </w:pPr>
            <w:r w:rsidRPr="00533F7C">
              <w:rPr>
                <w:rFonts w:hint="eastAsia"/>
                <w:color w:val="000000" w:themeColor="text1"/>
              </w:rPr>
              <w:t>２</w:t>
            </w:r>
            <w:r w:rsidR="165D84F6" w:rsidRPr="00533F7C">
              <w:rPr>
                <w:color w:val="000000" w:themeColor="text1"/>
              </w:rPr>
              <w:t>０</w:t>
            </w:r>
          </w:p>
        </w:tc>
      </w:tr>
      <w:tr w:rsidR="00661E38" w14:paraId="233856C3" w14:textId="77777777" w:rsidTr="165D84F6">
        <w:trPr>
          <w:trHeight w:val="976"/>
        </w:trPr>
        <w:tc>
          <w:tcPr>
            <w:tcW w:w="1838" w:type="dxa"/>
            <w:vMerge w:val="restart"/>
            <w:tcBorders>
              <w:top w:val="single" w:sz="4" w:space="0" w:color="000000" w:themeColor="text1"/>
            </w:tcBorders>
          </w:tcPr>
          <w:p w14:paraId="0D4ABF66" w14:textId="77777777" w:rsidR="00661E38" w:rsidRPr="00533F7C" w:rsidRDefault="00661E38" w:rsidP="00B16BBC">
            <w:pPr>
              <w:rPr>
                <w:color w:val="000000" w:themeColor="text1"/>
              </w:rPr>
            </w:pPr>
          </w:p>
          <w:p w14:paraId="502D0B76" w14:textId="77777777" w:rsidR="00661E38" w:rsidRPr="00533F7C" w:rsidRDefault="00661E38" w:rsidP="00661E38">
            <w:pPr>
              <w:jc w:val="center"/>
              <w:rPr>
                <w:color w:val="000000" w:themeColor="text1"/>
              </w:rPr>
            </w:pPr>
            <w:r w:rsidRPr="00533F7C">
              <w:rPr>
                <w:rFonts w:hint="eastAsia"/>
                <w:color w:val="000000" w:themeColor="text1"/>
              </w:rPr>
              <w:t>企画提案に</w:t>
            </w:r>
          </w:p>
          <w:p w14:paraId="0072CDEA" w14:textId="577182C2" w:rsidR="00661E38" w:rsidRPr="00533F7C" w:rsidRDefault="00661E38" w:rsidP="00661E38">
            <w:pPr>
              <w:jc w:val="center"/>
              <w:rPr>
                <w:color w:val="000000" w:themeColor="text1"/>
              </w:rPr>
            </w:pPr>
            <w:r w:rsidRPr="00533F7C">
              <w:rPr>
                <w:rFonts w:hint="eastAsia"/>
                <w:color w:val="000000" w:themeColor="text1"/>
              </w:rPr>
              <w:t>対する評価</w:t>
            </w:r>
          </w:p>
        </w:tc>
        <w:tc>
          <w:tcPr>
            <w:tcW w:w="2693" w:type="dxa"/>
          </w:tcPr>
          <w:p w14:paraId="3F664B7A" w14:textId="77777777" w:rsidR="00661E38" w:rsidRPr="00533F7C" w:rsidRDefault="00661E38" w:rsidP="00661E38">
            <w:pPr>
              <w:jc w:val="center"/>
              <w:rPr>
                <w:color w:val="000000" w:themeColor="text1"/>
              </w:rPr>
            </w:pPr>
          </w:p>
          <w:p w14:paraId="24EC2C53" w14:textId="6559C1A2" w:rsidR="00661E38" w:rsidRPr="00533F7C" w:rsidRDefault="00661E38" w:rsidP="00661E38">
            <w:pPr>
              <w:jc w:val="center"/>
              <w:rPr>
                <w:color w:val="000000" w:themeColor="text1"/>
              </w:rPr>
            </w:pPr>
            <w:r w:rsidRPr="00533F7C">
              <w:rPr>
                <w:rFonts w:hint="eastAsia"/>
                <w:color w:val="000000" w:themeColor="text1"/>
              </w:rPr>
              <w:t>業務への理解</w:t>
            </w:r>
          </w:p>
        </w:tc>
        <w:tc>
          <w:tcPr>
            <w:tcW w:w="3969" w:type="dxa"/>
          </w:tcPr>
          <w:p w14:paraId="6F436D5A" w14:textId="0BACAD61" w:rsidR="00661E38" w:rsidRPr="00533F7C" w:rsidRDefault="382547E4" w:rsidP="00661E38">
            <w:pPr>
              <w:spacing w:before="240" w:after="240"/>
              <w:rPr>
                <w:color w:val="000000" w:themeColor="text1"/>
              </w:rPr>
            </w:pPr>
            <w:r w:rsidRPr="00533F7C">
              <w:rPr>
                <w:color w:val="000000" w:themeColor="text1"/>
              </w:rPr>
              <w:t>仕様書の</w:t>
            </w:r>
            <w:r w:rsidR="25237490" w:rsidRPr="00533F7C">
              <w:rPr>
                <w:color w:val="000000" w:themeColor="text1"/>
              </w:rPr>
              <w:t>業務の目的や内容を、十分理解し</w:t>
            </w:r>
            <w:r w:rsidR="0B464410" w:rsidRPr="00533F7C">
              <w:rPr>
                <w:color w:val="000000" w:themeColor="text1"/>
              </w:rPr>
              <w:t>ているか。</w:t>
            </w:r>
          </w:p>
        </w:tc>
        <w:tc>
          <w:tcPr>
            <w:tcW w:w="1236" w:type="dxa"/>
          </w:tcPr>
          <w:p w14:paraId="01D418EF" w14:textId="77777777" w:rsidR="00661E38" w:rsidRPr="00533F7C" w:rsidRDefault="00661E38" w:rsidP="00B16BBC">
            <w:pPr>
              <w:jc w:val="right"/>
              <w:rPr>
                <w:color w:val="000000" w:themeColor="text1"/>
              </w:rPr>
            </w:pPr>
          </w:p>
          <w:p w14:paraId="4F524BF2" w14:textId="54F4918B" w:rsidR="00661E38" w:rsidRPr="00533F7C" w:rsidRDefault="00676CA0" w:rsidP="00B16BBC">
            <w:pPr>
              <w:jc w:val="right"/>
              <w:rPr>
                <w:color w:val="000000" w:themeColor="text1"/>
              </w:rPr>
            </w:pPr>
            <w:r w:rsidRPr="00533F7C">
              <w:rPr>
                <w:rFonts w:hint="eastAsia"/>
                <w:color w:val="000000" w:themeColor="text1"/>
              </w:rPr>
              <w:t>１０</w:t>
            </w:r>
          </w:p>
        </w:tc>
      </w:tr>
      <w:tr w:rsidR="00661E38" w14:paraId="6E0D0C6B" w14:textId="77777777" w:rsidTr="165D84F6">
        <w:trPr>
          <w:trHeight w:val="976"/>
        </w:trPr>
        <w:tc>
          <w:tcPr>
            <w:tcW w:w="1838" w:type="dxa"/>
            <w:vMerge/>
          </w:tcPr>
          <w:p w14:paraId="43653F98" w14:textId="77777777" w:rsidR="00661E38" w:rsidRPr="00533F7C" w:rsidRDefault="00661E38" w:rsidP="00B16BBC">
            <w:pPr>
              <w:rPr>
                <w:color w:val="000000" w:themeColor="text1"/>
              </w:rPr>
            </w:pPr>
          </w:p>
        </w:tc>
        <w:tc>
          <w:tcPr>
            <w:tcW w:w="2693" w:type="dxa"/>
          </w:tcPr>
          <w:p w14:paraId="5751C5BA" w14:textId="77777777" w:rsidR="00661E38" w:rsidRPr="00533F7C" w:rsidRDefault="00661E38" w:rsidP="00661E38">
            <w:pPr>
              <w:jc w:val="center"/>
              <w:rPr>
                <w:color w:val="000000" w:themeColor="text1"/>
              </w:rPr>
            </w:pPr>
          </w:p>
          <w:p w14:paraId="23CC98DA" w14:textId="42562073" w:rsidR="00661E38" w:rsidRPr="00533F7C" w:rsidRDefault="00661E38" w:rsidP="00661E38">
            <w:pPr>
              <w:jc w:val="center"/>
              <w:rPr>
                <w:color w:val="000000" w:themeColor="text1"/>
              </w:rPr>
            </w:pPr>
            <w:r w:rsidRPr="00533F7C">
              <w:rPr>
                <w:rFonts w:hint="eastAsia"/>
                <w:color w:val="000000" w:themeColor="text1"/>
              </w:rPr>
              <w:t>考え方・取組方針</w:t>
            </w:r>
            <w:r w:rsidR="00503255" w:rsidRPr="00533F7C">
              <w:rPr>
                <w:rFonts w:hint="eastAsia"/>
                <w:color w:val="000000" w:themeColor="text1"/>
              </w:rPr>
              <w:t>①</w:t>
            </w:r>
          </w:p>
        </w:tc>
        <w:tc>
          <w:tcPr>
            <w:tcW w:w="3969" w:type="dxa"/>
          </w:tcPr>
          <w:p w14:paraId="5CE846EB" w14:textId="1837CBB6" w:rsidR="00661E38" w:rsidRPr="00533F7C" w:rsidRDefault="00661E38" w:rsidP="00661E38">
            <w:pPr>
              <w:spacing w:before="240" w:after="240"/>
              <w:rPr>
                <w:color w:val="000000" w:themeColor="text1"/>
              </w:rPr>
            </w:pPr>
            <w:r w:rsidRPr="00533F7C">
              <w:rPr>
                <w:rFonts w:hint="eastAsia"/>
                <w:color w:val="000000" w:themeColor="text1"/>
              </w:rPr>
              <w:t>業務を実施するにあたって、考え方や取り組み方針</w:t>
            </w:r>
            <w:r w:rsidR="000E264B" w:rsidRPr="00533F7C">
              <w:rPr>
                <w:rFonts w:hint="eastAsia"/>
                <w:color w:val="000000" w:themeColor="text1"/>
              </w:rPr>
              <w:t>、実施スケジュール</w:t>
            </w:r>
            <w:r w:rsidRPr="00533F7C">
              <w:rPr>
                <w:rFonts w:hint="eastAsia"/>
                <w:color w:val="000000" w:themeColor="text1"/>
              </w:rPr>
              <w:t>が適切か。</w:t>
            </w:r>
          </w:p>
        </w:tc>
        <w:tc>
          <w:tcPr>
            <w:tcW w:w="1236" w:type="dxa"/>
          </w:tcPr>
          <w:p w14:paraId="1DC8798D" w14:textId="77777777" w:rsidR="00661E38" w:rsidRPr="00533F7C" w:rsidRDefault="00661E38" w:rsidP="00B16BBC">
            <w:pPr>
              <w:jc w:val="right"/>
              <w:rPr>
                <w:color w:val="000000" w:themeColor="text1"/>
              </w:rPr>
            </w:pPr>
          </w:p>
          <w:p w14:paraId="1E45925F" w14:textId="0DF7E08C" w:rsidR="00661E38" w:rsidRPr="00533F7C" w:rsidRDefault="00676CA0" w:rsidP="00B16BBC">
            <w:pPr>
              <w:jc w:val="right"/>
              <w:rPr>
                <w:color w:val="000000" w:themeColor="text1"/>
              </w:rPr>
            </w:pPr>
            <w:r w:rsidRPr="00533F7C">
              <w:rPr>
                <w:rFonts w:hint="eastAsia"/>
                <w:color w:val="000000" w:themeColor="text1"/>
              </w:rPr>
              <w:t>２０</w:t>
            </w:r>
          </w:p>
        </w:tc>
      </w:tr>
      <w:tr w:rsidR="00661E38" w14:paraId="3297D76C" w14:textId="77777777" w:rsidTr="165D84F6">
        <w:trPr>
          <w:trHeight w:val="1273"/>
        </w:trPr>
        <w:tc>
          <w:tcPr>
            <w:tcW w:w="1838" w:type="dxa"/>
            <w:vMerge/>
          </w:tcPr>
          <w:p w14:paraId="05A250C6" w14:textId="77777777" w:rsidR="00661E38" w:rsidRPr="00533F7C" w:rsidRDefault="00661E38" w:rsidP="00661E38">
            <w:pPr>
              <w:spacing w:before="240" w:after="240"/>
              <w:rPr>
                <w:color w:val="000000" w:themeColor="text1"/>
              </w:rPr>
            </w:pPr>
          </w:p>
        </w:tc>
        <w:tc>
          <w:tcPr>
            <w:tcW w:w="2693" w:type="dxa"/>
          </w:tcPr>
          <w:p w14:paraId="2B824E41" w14:textId="3F4D799E" w:rsidR="00661E38" w:rsidRPr="00533F7C" w:rsidRDefault="38336B50" w:rsidP="165D84F6">
            <w:pPr>
              <w:spacing w:before="240" w:after="240"/>
              <w:jc w:val="center"/>
              <w:rPr>
                <w:color w:val="000000" w:themeColor="text1"/>
              </w:rPr>
            </w:pPr>
            <w:r w:rsidRPr="00533F7C">
              <w:rPr>
                <w:color w:val="000000" w:themeColor="text1"/>
              </w:rPr>
              <w:t>考え方・取組方針</w:t>
            </w:r>
            <w:r w:rsidR="00503255" w:rsidRPr="00533F7C">
              <w:rPr>
                <w:rFonts w:hint="eastAsia"/>
                <w:color w:val="000000" w:themeColor="text1"/>
              </w:rPr>
              <w:t>②</w:t>
            </w:r>
          </w:p>
        </w:tc>
        <w:tc>
          <w:tcPr>
            <w:tcW w:w="3969" w:type="dxa"/>
          </w:tcPr>
          <w:p w14:paraId="6668E114" w14:textId="42004B00" w:rsidR="00661E38" w:rsidRPr="00533F7C" w:rsidRDefault="3CB4D454" w:rsidP="00661E38">
            <w:pPr>
              <w:spacing w:before="240" w:after="240"/>
              <w:rPr>
                <w:color w:val="000000" w:themeColor="text1"/>
              </w:rPr>
            </w:pPr>
            <w:r w:rsidRPr="00533F7C">
              <w:rPr>
                <w:color w:val="000000" w:themeColor="text1"/>
              </w:rPr>
              <w:t>現状を見極め、</w:t>
            </w:r>
            <w:r w:rsidR="65223F10" w:rsidRPr="00533F7C">
              <w:rPr>
                <w:color w:val="000000" w:themeColor="text1"/>
              </w:rPr>
              <w:t>関係団体・事業者との連絡調整</w:t>
            </w:r>
            <w:r w:rsidR="16FF75E3" w:rsidRPr="00533F7C">
              <w:rPr>
                <w:color w:val="000000" w:themeColor="text1"/>
              </w:rPr>
              <w:t>する力を</w:t>
            </w:r>
            <w:r w:rsidRPr="00533F7C">
              <w:rPr>
                <w:color w:val="000000" w:themeColor="text1"/>
              </w:rPr>
              <w:t>有しているか。</w:t>
            </w:r>
          </w:p>
        </w:tc>
        <w:tc>
          <w:tcPr>
            <w:tcW w:w="1236" w:type="dxa"/>
          </w:tcPr>
          <w:p w14:paraId="3F015E9F" w14:textId="3ED47ABA" w:rsidR="00661E38" w:rsidRPr="00533F7C" w:rsidRDefault="7C3C9B40" w:rsidP="165D84F6">
            <w:pPr>
              <w:spacing w:before="240" w:after="240"/>
              <w:jc w:val="right"/>
              <w:rPr>
                <w:color w:val="000000" w:themeColor="text1"/>
              </w:rPr>
            </w:pPr>
            <w:r w:rsidRPr="00533F7C">
              <w:rPr>
                <w:color w:val="000000" w:themeColor="text1"/>
              </w:rPr>
              <w:t>２０</w:t>
            </w:r>
          </w:p>
        </w:tc>
      </w:tr>
      <w:tr w:rsidR="00B16BBC" w14:paraId="26E00155" w14:textId="77777777" w:rsidTr="165D84F6">
        <w:trPr>
          <w:trHeight w:val="979"/>
        </w:trPr>
        <w:tc>
          <w:tcPr>
            <w:tcW w:w="1838" w:type="dxa"/>
          </w:tcPr>
          <w:p w14:paraId="06B5ED40" w14:textId="308511E9" w:rsidR="00B16BBC" w:rsidRPr="00533F7C" w:rsidRDefault="00661E38" w:rsidP="00661E38">
            <w:pPr>
              <w:spacing w:before="240" w:after="240"/>
              <w:jc w:val="center"/>
              <w:rPr>
                <w:color w:val="000000" w:themeColor="text1"/>
              </w:rPr>
            </w:pPr>
            <w:r w:rsidRPr="00533F7C">
              <w:rPr>
                <w:rFonts w:hint="eastAsia"/>
                <w:color w:val="000000" w:themeColor="text1"/>
              </w:rPr>
              <w:t>金額</w:t>
            </w:r>
          </w:p>
        </w:tc>
        <w:tc>
          <w:tcPr>
            <w:tcW w:w="2693" w:type="dxa"/>
          </w:tcPr>
          <w:p w14:paraId="77E48B9A" w14:textId="2D6A6F8A" w:rsidR="00661E38" w:rsidRPr="00533F7C" w:rsidRDefault="00661E38" w:rsidP="00661E38">
            <w:pPr>
              <w:spacing w:before="240" w:after="240"/>
              <w:jc w:val="center"/>
              <w:rPr>
                <w:color w:val="000000" w:themeColor="text1"/>
              </w:rPr>
            </w:pPr>
            <w:r w:rsidRPr="00533F7C">
              <w:rPr>
                <w:rFonts w:hint="eastAsia"/>
                <w:color w:val="000000" w:themeColor="text1"/>
              </w:rPr>
              <w:t>見積価格</w:t>
            </w:r>
          </w:p>
        </w:tc>
        <w:tc>
          <w:tcPr>
            <w:tcW w:w="3969" w:type="dxa"/>
          </w:tcPr>
          <w:p w14:paraId="27C03B8F" w14:textId="5CBA0E42" w:rsidR="00B16BBC" w:rsidRPr="00533F7C" w:rsidRDefault="00661E38" w:rsidP="00661E38">
            <w:pPr>
              <w:spacing w:before="240" w:after="240"/>
              <w:rPr>
                <w:color w:val="000000" w:themeColor="text1"/>
              </w:rPr>
            </w:pPr>
            <w:r w:rsidRPr="00533F7C">
              <w:rPr>
                <w:rFonts w:hint="eastAsia"/>
                <w:color w:val="000000" w:themeColor="text1"/>
              </w:rPr>
              <w:t>見積金額は企画提案内容を勘案して妥当であるか。</w:t>
            </w:r>
          </w:p>
        </w:tc>
        <w:tc>
          <w:tcPr>
            <w:tcW w:w="1236" w:type="dxa"/>
          </w:tcPr>
          <w:p w14:paraId="0C5B5531" w14:textId="4B9592E2" w:rsidR="00B16BBC" w:rsidRPr="00533F7C" w:rsidRDefault="00B16BBC" w:rsidP="00661E38">
            <w:pPr>
              <w:spacing w:before="240" w:after="240"/>
              <w:jc w:val="right"/>
              <w:rPr>
                <w:color w:val="000000" w:themeColor="text1"/>
              </w:rPr>
            </w:pPr>
            <w:r w:rsidRPr="00533F7C">
              <w:rPr>
                <w:rFonts w:hint="eastAsia"/>
                <w:color w:val="000000" w:themeColor="text1"/>
              </w:rPr>
              <w:t>１０</w:t>
            </w:r>
          </w:p>
        </w:tc>
      </w:tr>
      <w:tr w:rsidR="00661E38" w14:paraId="1F7B0066" w14:textId="77777777" w:rsidTr="165D84F6">
        <w:trPr>
          <w:trHeight w:val="981"/>
        </w:trPr>
        <w:tc>
          <w:tcPr>
            <w:tcW w:w="8500" w:type="dxa"/>
            <w:gridSpan w:val="3"/>
          </w:tcPr>
          <w:p w14:paraId="6B508716" w14:textId="77777777" w:rsidR="00661E38" w:rsidRPr="00533F7C" w:rsidRDefault="00661E38" w:rsidP="00661E38">
            <w:pPr>
              <w:jc w:val="center"/>
              <w:rPr>
                <w:color w:val="000000" w:themeColor="text1"/>
              </w:rPr>
            </w:pPr>
          </w:p>
          <w:p w14:paraId="1901FDC5" w14:textId="020A9707" w:rsidR="00661E38" w:rsidRPr="00533F7C" w:rsidRDefault="00661E38" w:rsidP="00661E38">
            <w:pPr>
              <w:jc w:val="center"/>
              <w:rPr>
                <w:color w:val="000000" w:themeColor="text1"/>
              </w:rPr>
            </w:pPr>
            <w:r w:rsidRPr="00533F7C">
              <w:rPr>
                <w:rFonts w:hint="eastAsia"/>
                <w:color w:val="000000" w:themeColor="text1"/>
              </w:rPr>
              <w:t>合　　　　計</w:t>
            </w:r>
          </w:p>
        </w:tc>
        <w:tc>
          <w:tcPr>
            <w:tcW w:w="1236" w:type="dxa"/>
          </w:tcPr>
          <w:p w14:paraId="6C93ED7C" w14:textId="77777777" w:rsidR="00661E38" w:rsidRPr="00533F7C" w:rsidRDefault="00661E38" w:rsidP="00B16BBC">
            <w:pPr>
              <w:jc w:val="right"/>
              <w:rPr>
                <w:color w:val="000000" w:themeColor="text1"/>
              </w:rPr>
            </w:pPr>
          </w:p>
          <w:p w14:paraId="7C713E96" w14:textId="5DE06C60" w:rsidR="00661E38" w:rsidRPr="00533F7C" w:rsidRDefault="00661E38" w:rsidP="00B16BBC">
            <w:pPr>
              <w:jc w:val="right"/>
              <w:rPr>
                <w:color w:val="000000" w:themeColor="text1"/>
              </w:rPr>
            </w:pPr>
            <w:r w:rsidRPr="00533F7C">
              <w:rPr>
                <w:rFonts w:hint="eastAsia"/>
                <w:color w:val="000000" w:themeColor="text1"/>
              </w:rPr>
              <w:t>１</w:t>
            </w:r>
            <w:r w:rsidR="00676CA0" w:rsidRPr="00533F7C">
              <w:rPr>
                <w:rFonts w:hint="eastAsia"/>
                <w:color w:val="000000" w:themeColor="text1"/>
              </w:rPr>
              <w:t>０</w:t>
            </w:r>
            <w:r w:rsidRPr="00533F7C">
              <w:rPr>
                <w:rFonts w:hint="eastAsia"/>
                <w:color w:val="000000" w:themeColor="text1"/>
              </w:rPr>
              <w:t>０</w:t>
            </w:r>
          </w:p>
        </w:tc>
      </w:tr>
    </w:tbl>
    <w:p w14:paraId="012BAEAB" w14:textId="77777777" w:rsidR="00B16BBC" w:rsidRDefault="00B16BBC" w:rsidP="00B16BBC">
      <w:pPr>
        <w:ind w:firstLineChars="100" w:firstLine="210"/>
      </w:pPr>
    </w:p>
    <w:sectPr w:rsidR="00B16BBC" w:rsidSect="00EB6BBA">
      <w:headerReference w:type="default" r:id="rId9"/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9A8F3" w14:textId="77777777" w:rsidR="00016E95" w:rsidRDefault="00016E95" w:rsidP="00B16BBC">
      <w:r>
        <w:separator/>
      </w:r>
    </w:p>
  </w:endnote>
  <w:endnote w:type="continuationSeparator" w:id="0">
    <w:p w14:paraId="264B29BA" w14:textId="77777777" w:rsidR="00016E95" w:rsidRDefault="00016E95" w:rsidP="00B16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D5D94" w14:textId="77777777" w:rsidR="00016E95" w:rsidRDefault="00016E95" w:rsidP="00B16BBC">
      <w:r>
        <w:separator/>
      </w:r>
    </w:p>
  </w:footnote>
  <w:footnote w:type="continuationSeparator" w:id="0">
    <w:p w14:paraId="601E97BA" w14:textId="77777777" w:rsidR="00016E95" w:rsidRDefault="00016E95" w:rsidP="00B16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3D4E5" w14:textId="33A7CBC3" w:rsidR="00B16BBC" w:rsidRDefault="00B16BBC">
    <w:pPr>
      <w:pStyle w:val="a3"/>
    </w:pPr>
    <w:r>
      <w:ptab w:relativeTo="margin" w:alignment="center" w:leader="none"/>
    </w:r>
    <w:r>
      <w:ptab w:relativeTo="margin" w:alignment="right" w:leader="none"/>
    </w:r>
    <w:r w:rsidRPr="00B16BBC">
      <w:rPr>
        <w:rFonts w:hint="eastAsia"/>
      </w:rPr>
      <w:t>別紙１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BBC"/>
    <w:rsid w:val="00016E95"/>
    <w:rsid w:val="000717E9"/>
    <w:rsid w:val="0007239D"/>
    <w:rsid w:val="00097531"/>
    <w:rsid w:val="000E264B"/>
    <w:rsid w:val="00230657"/>
    <w:rsid w:val="002B5317"/>
    <w:rsid w:val="002C6DE2"/>
    <w:rsid w:val="002D2C0F"/>
    <w:rsid w:val="00447EF0"/>
    <w:rsid w:val="004819E4"/>
    <w:rsid w:val="00486704"/>
    <w:rsid w:val="00503255"/>
    <w:rsid w:val="00533F7C"/>
    <w:rsid w:val="00655E4A"/>
    <w:rsid w:val="00661E38"/>
    <w:rsid w:val="00667D94"/>
    <w:rsid w:val="00676CA0"/>
    <w:rsid w:val="006945A9"/>
    <w:rsid w:val="00923191"/>
    <w:rsid w:val="00A2085C"/>
    <w:rsid w:val="00A54B7B"/>
    <w:rsid w:val="00A96911"/>
    <w:rsid w:val="00B16BBC"/>
    <w:rsid w:val="00C66D01"/>
    <w:rsid w:val="00D4607F"/>
    <w:rsid w:val="00DB6954"/>
    <w:rsid w:val="00EB6BBA"/>
    <w:rsid w:val="00F344E1"/>
    <w:rsid w:val="00F44CC0"/>
    <w:rsid w:val="062E032A"/>
    <w:rsid w:val="084B1450"/>
    <w:rsid w:val="0B464410"/>
    <w:rsid w:val="0E8D1C10"/>
    <w:rsid w:val="147EE383"/>
    <w:rsid w:val="15CB37B2"/>
    <w:rsid w:val="165D84F6"/>
    <w:rsid w:val="16FF75E3"/>
    <w:rsid w:val="1E7D771A"/>
    <w:rsid w:val="1F3FBDDD"/>
    <w:rsid w:val="246672BF"/>
    <w:rsid w:val="25237490"/>
    <w:rsid w:val="28B1BEFE"/>
    <w:rsid w:val="382547E4"/>
    <w:rsid w:val="38336B50"/>
    <w:rsid w:val="3A22247F"/>
    <w:rsid w:val="3A603498"/>
    <w:rsid w:val="3CB4D454"/>
    <w:rsid w:val="4B365424"/>
    <w:rsid w:val="58CCE03E"/>
    <w:rsid w:val="5A3F44AF"/>
    <w:rsid w:val="63601316"/>
    <w:rsid w:val="65223F10"/>
    <w:rsid w:val="7C3C9B40"/>
    <w:rsid w:val="7C9C2E90"/>
    <w:rsid w:val="7FE9C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649D8E"/>
  <w15:chartTrackingRefBased/>
  <w15:docId w15:val="{07185BF3-7A3B-4F9D-9227-0E38E4E87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6B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6BBC"/>
  </w:style>
  <w:style w:type="paragraph" w:styleId="a5">
    <w:name w:val="footer"/>
    <w:basedOn w:val="a"/>
    <w:link w:val="a6"/>
    <w:uiPriority w:val="99"/>
    <w:unhideWhenUsed/>
    <w:rsid w:val="00B16B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6BBC"/>
  </w:style>
  <w:style w:type="table" w:styleId="a7">
    <w:name w:val="Table Grid"/>
    <w:basedOn w:val="a1"/>
    <w:uiPriority w:val="39"/>
    <w:rsid w:val="00B16B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e0a52e-b4d6-4bf7-b472-7d1d87f326bf" xsi:nil="true"/>
    <lcf76f155ced4ddcb4097134ff3c332f xmlns="bcad73c3-f6e9-43b2-b26e-db722849859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BF49412E6D2524EB3D52CE9930055A9" ma:contentTypeVersion="13" ma:contentTypeDescription="新しいドキュメントを作成します。" ma:contentTypeScope="" ma:versionID="b13c458d26af43f68b6a8e947ae92512">
  <xsd:schema xmlns:xsd="http://www.w3.org/2001/XMLSchema" xmlns:xs="http://www.w3.org/2001/XMLSchema" xmlns:p="http://schemas.microsoft.com/office/2006/metadata/properties" xmlns:ns2="bcad73c3-f6e9-43b2-b26e-db7228498590" xmlns:ns3="76e0a52e-b4d6-4bf7-b472-7d1d87f326bf" targetNamespace="http://schemas.microsoft.com/office/2006/metadata/properties" ma:root="true" ma:fieldsID="a9a7fe2dccc80b51b24ceea995da99b4" ns2:_="" ns3:_="">
    <xsd:import namespace="bcad73c3-f6e9-43b2-b26e-db7228498590"/>
    <xsd:import namespace="76e0a52e-b4d6-4bf7-b472-7d1d87f326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d73c3-f6e9-43b2-b26e-db72284985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d386a45-0966-42e8-948b-ba8bac9f32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e0a52e-b4d6-4bf7-b472-7d1d87f326b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8055b53-7237-42e1-85c3-9610797e8cc7}" ma:internalName="TaxCatchAll" ma:showField="CatchAllData" ma:web="76e0a52e-b4d6-4bf7-b472-7d1d87f326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017AAB-28C3-44DC-A999-2309D603B1EB}">
  <ds:schemaRefs>
    <ds:schemaRef ds:uri="http://schemas.microsoft.com/office/2006/metadata/properties"/>
    <ds:schemaRef ds:uri="http://schemas.microsoft.com/office/infopath/2007/PartnerControls"/>
    <ds:schemaRef ds:uri="76e0a52e-b4d6-4bf7-b472-7d1d87f326bf"/>
    <ds:schemaRef ds:uri="bcad73c3-f6e9-43b2-b26e-db7228498590"/>
  </ds:schemaRefs>
</ds:datastoreItem>
</file>

<file path=customXml/itemProps2.xml><?xml version="1.0" encoding="utf-8"?>
<ds:datastoreItem xmlns:ds="http://schemas.openxmlformats.org/officeDocument/2006/customXml" ds:itemID="{09473D57-F9C6-4583-8AF3-476A639AEE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D5A04C-359F-4364-BF74-87AD828575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ad73c3-f6e9-43b2-b26e-db7228498590"/>
    <ds:schemaRef ds:uri="76e0a52e-b4d6-4bf7-b472-7d1d87f326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瑞浪市 観光協会</dc:creator>
  <cp:keywords/>
  <dc:description/>
  <cp:lastModifiedBy>21287</cp:lastModifiedBy>
  <cp:revision>15</cp:revision>
  <cp:lastPrinted>2026-03-18T05:11:00Z</cp:lastPrinted>
  <dcterms:created xsi:type="dcterms:W3CDTF">2023-01-31T07:39:00Z</dcterms:created>
  <dcterms:modified xsi:type="dcterms:W3CDTF">2026-03-31T04:28:00Z</dcterms:modified>
</cp:coreProperties>
</file>